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8A2126" w:rsidRPr="008A2126" w:rsidTr="008A2126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A2126" w:rsidRPr="008A2126" w:rsidRDefault="008A2126" w:rsidP="008A212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делать, если ребенок не хочет учиться?</w:t>
            </w:r>
          </w:p>
        </w:tc>
      </w:tr>
      <w:tr w:rsidR="008A2126" w:rsidRPr="008A2126" w:rsidTr="008A212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2126" w:rsidRPr="008A2126" w:rsidRDefault="008A2126" w:rsidP="008A2126">
            <w:pPr>
              <w:spacing w:beforeAutospacing="1" w:after="100" w:afterAutospacing="1" w:line="240" w:lineRule="auto"/>
              <w:ind w:left="132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noProof/>
                <w:color w:val="000080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3810000"/>
                  <wp:effectExtent l="19050" t="0" r="0" b="0"/>
                  <wp:docPr id="1" name="Рисунок 1" descr="http://schoolpsy.ucoz.ru/ID-100165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psy.ucoz.ru/ID-100165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132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i/>
                <w:iCs/>
                <w:color w:val="000080"/>
                <w:sz w:val="20"/>
                <w:lang w:eastAsia="ru-RU"/>
              </w:rPr>
              <w:t>Как и большинство родителей, вы со всей серьезностью воспринимаете свою обязанность обеспечить хорошую посещаемость занятий и способны впасть в ярость или уныние, когда ребенок наотрез отказывается идти на урок. Если вы чувствуете, что непременно должны «победить» в этой «битве», в мгновение ока ситуация может обернуться в жестокое противоборство между вами и вашим отпрыском. Но поддаться собственным эмоциям и страхам гораздо проще, нежели действовать продуманно и расставить все на свои места.</w: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Когда ваш ребенок регулярно пропускает занятия, можно почувствовать себя белкой в колесе: столько сил потрачено ради его благополучия, но, кажется, совершенно бессмысленно. Раздраженным родителям </w:t>
            </w:r>
            <w:proofErr w:type="gramStart"/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приходится прибегать к принуждению, заставляя ученика собраться в школу и всю дорогу слушая</w:t>
            </w:r>
            <w:proofErr w:type="gramEnd"/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, как тот во весь голос выражает обиду и недовольство. Эта проблема способна лишить терпения многих.</w:t>
            </w:r>
          </w:p>
          <w:p w:rsidR="008A2126" w:rsidRPr="008A2126" w:rsidRDefault="008A2126" w:rsidP="008A2126">
            <w:pPr>
              <w:spacing w:beforeAutospacing="1" w:after="100" w:afterAutospacing="1" w:line="240" w:lineRule="auto"/>
              <w:ind w:left="132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color w:val="000080"/>
                <w:sz w:val="20"/>
                <w:szCs w:val="20"/>
                <w:lang w:eastAsia="ru-RU"/>
              </w:rPr>
              <w:t>Ключом к решению является правильный подход: не вступайте в борьбу с ребенком, но внимательно изучите причину его бунтарского поведения. Дети не научатся решать свои проблемы эффективно, если вы продолжите вести с ними это противоборство, однако обострение и без того негативной ситуации гарантировано.</w: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 xml:space="preserve">Встречаются и такие родители, которые отвечают на детское упорство криками и руганью, забирая у ребенка все, что доставляет ему радость и удовольствие. Они пытаются держать своих детей под контролем, но лишь создают в неокрепшем уме опасные установки. Их чадо получает стимул упорствовать еще настойчивее, показывая, что власть родителей не является абсолютной. Необходимо смотреть вглубь проблемы и </w:t>
            </w:r>
            <w:proofErr w:type="gramStart"/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помогать ребенку разобраться</w:t>
            </w:r>
            <w:proofErr w:type="gramEnd"/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в сложившейся ситуации. Иногда дети так выматывают своих родителей, что те окончательно сдают позиции: они позволяют прогуливать уроки, поскольку не знают, как в корне изменить положение дел.</w: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lang w:eastAsia="ru-RU"/>
              </w:rPr>
              <w:t>Почему дети ненавидят школу?</w:t>
            </w:r>
          </w:p>
          <w:p w:rsidR="008A2126" w:rsidRPr="008A2126" w:rsidRDefault="008A2126" w:rsidP="008A212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pict>
                <v:rect id="_x0000_i1025" style="width:0;height:.75pt" o:hralign="center" o:hrstd="t" o:hrnoshade="t" o:hr="t" fillcolor="#6a6a6a" stroked="f"/>
              </w:pic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br/>
              <w:t>Согласно статистическим данным, собранным психологами, отказывающихся посещать школу детей можно разделить на четыре группы: 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>• учащихся, подвергающихся издевательствам или не способных наладить отношения со сверстниками;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>• учеников, испытывающих затруднения со школьным материалом, в результате чего каждое занятие становится пыткой;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>• тех, кто не желает придерживаться правил и подчиняться воле учителя;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>• детей, подверженных различным тревогам: боязни разлуки с родителями (встречается у младших школьников), страху перед проверкой знаний, беспокойству о том, что происходит дома и т. д.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>Если вы подозреваете, что ребенок страдает от депрессии или тревожного расстройства, обратитесь к специалисту за поддержкой и дальнейшими указаниями.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  <w:t>При возникновении проблем социального или учебного характера всегда есть нечто, что способно изменить ситуацию к лучшему. Важно понимать необходимость оказать ребенку моральную поддержку и позволить ему почувствовать себя вершителем собственной судьбы.</w: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0"/>
                <w:lang w:eastAsia="ru-RU"/>
              </w:rPr>
              <w:t>Как изменить положение к лучшему?</w:t>
            </w:r>
          </w:p>
          <w:p w:rsidR="008A2126" w:rsidRPr="008A2126" w:rsidRDefault="008A2126" w:rsidP="008A212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pict>
                <v:rect id="_x0000_i1026" style="width:0;height:.75pt" o:hralign="center" o:hrstd="t" o:hrnoshade="t" o:hr="t" fillcolor="#6a6a6a" stroked="f"/>
              </w:pic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A21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eastAsia="ru-RU"/>
              </w:rPr>
              <w:t>Проникните в суть вопроса.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lang w:eastAsia="ru-RU"/>
              </w:rPr>
              <w:t> 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Нередко корнем проблемы становится отсутствие необходимых навыков у ребенка. Например, он отстает от класса, но не знает, как начать разговор с учителем и попросить о помощи. Чтобы уяснить настоящую причину, придется потратить некоторое время на переговоры.</w: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eastAsia="ru-RU"/>
              </w:rPr>
              <w:t>Отдавайте приоритет вопросам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, которые начинались бы со слов «что», «как» и «когда». Вы можете спросить, что чувствует ребенок, когда учитель дает сложный материал, или что заставляет школьника ощущать гнев или обиду. Получить полезную информацию можно у сотрудников вашего учебного заведения: они видят то, что недоступно вашему глазу, и могут рассказать гораздо больше, чем поведает вам ученик.</w: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eastAsia="ru-RU"/>
              </w:rPr>
              <w:t>Контролируйте поведение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lang w:eastAsia="ru-RU"/>
              </w:rPr>
              <w:t> 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ребенка не только дома, но и в школе.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lang w:eastAsia="ru-RU"/>
              </w:rPr>
              <w:t> </w:t>
            </w:r>
            <w:r w:rsidRPr="008A21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eastAsia="ru-RU"/>
              </w:rPr>
              <w:t>Воспринимайте школьных учителей как своих союзников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: они не только могут предложить вам иную точку зрения на происходящее, но и преследуют с вами общую цель. Им небезразличен учащийся – они хотят, чтобы он рос и развивался, как в плане получения знаний, так и в плане личностных качеств. Чтобы помочь детям преодолеть трудности, необходима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lang w:eastAsia="ru-RU"/>
              </w:rPr>
              <w:t> </w:t>
            </w:r>
            <w:r w:rsidRPr="008A21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eastAsia="ru-RU"/>
              </w:rPr>
              <w:t>заинтересованность 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не только со стороны учителей, но и родителей: расслабиться и переложить с себя ответственность не получится.</w: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eastAsia="ru-RU"/>
              </w:rPr>
              <w:t>Работайте в команде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, чтобы полностью устранить причину, побуждающую ребенка прогуливать занятия. Если вы не знаете, что делать,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lang w:eastAsia="ru-RU"/>
              </w:rPr>
              <w:t> </w:t>
            </w:r>
            <w:r w:rsidRPr="008A21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eastAsia="ru-RU"/>
              </w:rPr>
              <w:t>обратитесь за руководством к опытному преподавателю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lang w:eastAsia="ru-RU"/>
              </w:rPr>
              <w:t> 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– ему могут быть известны эффективные методики, о которых вы не слышали раньше.</w:t>
            </w:r>
          </w:p>
          <w:p w:rsidR="008A2126" w:rsidRPr="008A2126" w:rsidRDefault="008A2126" w:rsidP="008A2126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eastAsia="ru-RU"/>
              </w:rPr>
              <w:t>Поддерживайте и стимулируйте ребенка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, отмечая его успехи, даже если это совсем небольшие шаги на пути к цели. Дайте ему понять, что вы высоко цените его попытки стать лучше, разработайте систему поощрений. Методика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lang w:eastAsia="ru-RU"/>
              </w:rPr>
              <w:t> </w:t>
            </w:r>
            <w:r w:rsidRPr="008A21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eastAsia="ru-RU"/>
              </w:rPr>
              <w:t>позитивной мотивации</w:t>
            </w:r>
            <w:r w:rsidRPr="008A21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, позволяющая ребенку получить нечто особенное за ежедневное посещение школы, принесет большую пользу детям, подверженным тревожным состояниям. </w:t>
            </w:r>
          </w:p>
          <w:p w:rsidR="008A2126" w:rsidRPr="008A2126" w:rsidRDefault="008A2126" w:rsidP="008A2126">
            <w:pPr>
              <w:spacing w:beforeAutospacing="1" w:after="100" w:afterAutospacing="1" w:line="240" w:lineRule="auto"/>
              <w:ind w:left="132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8A2126">
              <w:rPr>
                <w:rFonts w:ascii="Trebuchet MS" w:eastAsia="Times New Roman" w:hAnsi="Trebuchet MS" w:cs="Times New Roman"/>
                <w:color w:val="000080"/>
                <w:sz w:val="20"/>
                <w:szCs w:val="20"/>
                <w:lang w:eastAsia="ru-RU"/>
              </w:rPr>
              <w:t>Младшие школьники легко приспосабливаются к окружающей обстановке, а поэтому они способны приобрести все необходимые навыки для нормального взаимодействия с окружающими при поддержке взрослых. Не забывайте, что совместная работа с учителем или школьным психологом способна дать ощутимый результат там, где в одиночку вы почти бессильны. Предлагайте свою поддержку и не бойтесь просить о помощи, когда это необходимо.</w:t>
            </w:r>
          </w:p>
        </w:tc>
      </w:tr>
    </w:tbl>
    <w:p w:rsidR="00EB05A5" w:rsidRDefault="00EB05A5"/>
    <w:sectPr w:rsidR="00EB05A5" w:rsidSect="00EB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126"/>
    <w:rsid w:val="008A2126"/>
    <w:rsid w:val="00EB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126"/>
    <w:rPr>
      <w:i/>
      <w:iCs/>
    </w:rPr>
  </w:style>
  <w:style w:type="character" w:styleId="a5">
    <w:name w:val="Strong"/>
    <w:basedOn w:val="a0"/>
    <w:uiPriority w:val="22"/>
    <w:qFormat/>
    <w:rsid w:val="008A2126"/>
    <w:rPr>
      <w:b/>
      <w:bCs/>
    </w:rPr>
  </w:style>
  <w:style w:type="character" w:customStyle="1" w:styleId="apple-converted-space">
    <w:name w:val="apple-converted-space"/>
    <w:basedOn w:val="a0"/>
    <w:rsid w:val="008A2126"/>
  </w:style>
  <w:style w:type="paragraph" w:styleId="a6">
    <w:name w:val="Balloon Text"/>
    <w:basedOn w:val="a"/>
    <w:link w:val="a7"/>
    <w:uiPriority w:val="99"/>
    <w:semiHidden/>
    <w:unhideWhenUsed/>
    <w:rsid w:val="008A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2015-05-25T07:43:00Z</dcterms:created>
  <dcterms:modified xsi:type="dcterms:W3CDTF">2015-05-25T07:43:00Z</dcterms:modified>
</cp:coreProperties>
</file>