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0DC" w:rsidRPr="009010DC" w:rsidRDefault="009010DC" w:rsidP="009010DC">
      <w:pPr>
        <w:pStyle w:val="a3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9010DC">
        <w:rPr>
          <w:rFonts w:ascii="Times New Roman" w:hAnsi="Times New Roman"/>
          <w:b/>
          <w:sz w:val="28"/>
          <w:szCs w:val="28"/>
        </w:rPr>
        <w:t>Уч</w:t>
      </w:r>
      <w:r w:rsidR="006C1C3E">
        <w:rPr>
          <w:rFonts w:ascii="Times New Roman" w:hAnsi="Times New Roman"/>
          <w:b/>
          <w:sz w:val="28"/>
          <w:szCs w:val="28"/>
        </w:rPr>
        <w:t>ебный план  (недельный) для 1 «Б</w:t>
      </w:r>
      <w:r w:rsidRPr="009010DC">
        <w:rPr>
          <w:rFonts w:ascii="Times New Roman" w:hAnsi="Times New Roman"/>
          <w:b/>
          <w:sz w:val="28"/>
          <w:szCs w:val="28"/>
        </w:rPr>
        <w:t xml:space="preserve">» класса </w:t>
      </w:r>
    </w:p>
    <w:p w:rsidR="009010DC" w:rsidRDefault="009010DC" w:rsidP="009010DC">
      <w:pPr>
        <w:spacing w:line="276" w:lineRule="auto"/>
        <w:ind w:righ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2015-2016</w:t>
      </w:r>
      <w:r w:rsidRPr="006715F4">
        <w:rPr>
          <w:b/>
          <w:sz w:val="28"/>
          <w:szCs w:val="28"/>
        </w:rPr>
        <w:t xml:space="preserve"> </w:t>
      </w:r>
      <w:proofErr w:type="spellStart"/>
      <w:r w:rsidRPr="006715F4">
        <w:rPr>
          <w:b/>
          <w:sz w:val="28"/>
          <w:szCs w:val="28"/>
        </w:rPr>
        <w:t>уч</w:t>
      </w:r>
      <w:proofErr w:type="spellEnd"/>
      <w:r w:rsidRPr="006715F4">
        <w:rPr>
          <w:b/>
          <w:sz w:val="28"/>
          <w:szCs w:val="28"/>
        </w:rPr>
        <w:t>. г</w:t>
      </w:r>
      <w:r>
        <w:rPr>
          <w:b/>
          <w:sz w:val="28"/>
          <w:szCs w:val="28"/>
        </w:rPr>
        <w:t>.</w:t>
      </w:r>
    </w:p>
    <w:p w:rsidR="009010DC" w:rsidRPr="00260CED" w:rsidRDefault="009010DC" w:rsidP="009010DC">
      <w:pPr>
        <w:spacing w:line="276" w:lineRule="auto"/>
        <w:ind w:right="-142"/>
        <w:jc w:val="center"/>
        <w:rPr>
          <w:sz w:val="28"/>
          <w:szCs w:val="28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68"/>
        <w:gridCol w:w="2977"/>
        <w:gridCol w:w="3969"/>
      </w:tblGrid>
      <w:tr w:rsidR="009010DC" w:rsidRPr="00441028" w:rsidTr="009010DC">
        <w:trPr>
          <w:trHeight w:val="370"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9010DC" w:rsidRPr="00441028" w:rsidTr="009010DC">
        <w:trPr>
          <w:trHeight w:val="751"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9010DC" w:rsidRDefault="009010DC" w:rsidP="00D64A25">
            <w:pPr>
              <w:spacing w:line="276" w:lineRule="auto"/>
              <w:rPr>
                <w:b/>
                <w:sz w:val="28"/>
                <w:szCs w:val="28"/>
              </w:rPr>
            </w:pPr>
            <w:r w:rsidRPr="009010DC">
              <w:rPr>
                <w:b/>
                <w:sz w:val="28"/>
                <w:szCs w:val="28"/>
              </w:rPr>
              <w:t>Ф      Г      О      С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Обязательная часть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Филология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Русский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Иностранный язык</w:t>
            </w:r>
            <w:r w:rsidRPr="00AF670B">
              <w:rPr>
                <w:sz w:val="28"/>
                <w:szCs w:val="28"/>
                <w:lang w:val="en-US"/>
              </w:rPr>
              <w:t xml:space="preserve"> </w:t>
            </w:r>
            <w:r w:rsidRPr="00AF670B">
              <w:rPr>
                <w:sz w:val="28"/>
                <w:szCs w:val="28"/>
              </w:rPr>
              <w:t>(английский/немецкий)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ind w:right="-110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ind w:right="-110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Родной язык и литература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Математика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Обществознание и естествознание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Окружающий мир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Основы </w:t>
            </w:r>
            <w:proofErr w:type="spellStart"/>
            <w:r w:rsidRPr="00AF670B">
              <w:rPr>
                <w:sz w:val="28"/>
                <w:szCs w:val="28"/>
              </w:rPr>
              <w:t>религ</w:t>
            </w:r>
            <w:proofErr w:type="gramStart"/>
            <w:r w:rsidRPr="00AF670B">
              <w:rPr>
                <w:sz w:val="28"/>
                <w:szCs w:val="28"/>
              </w:rPr>
              <w:t>и</w:t>
            </w:r>
            <w:proofErr w:type="spellEnd"/>
            <w:r>
              <w:rPr>
                <w:sz w:val="28"/>
                <w:szCs w:val="28"/>
              </w:rPr>
              <w:t>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spellStart"/>
            <w:r w:rsidRPr="00AF670B">
              <w:rPr>
                <w:sz w:val="28"/>
                <w:szCs w:val="28"/>
              </w:rPr>
              <w:t>озной</w:t>
            </w:r>
            <w:proofErr w:type="spellEnd"/>
            <w:r w:rsidRPr="00AF670B">
              <w:rPr>
                <w:sz w:val="28"/>
                <w:szCs w:val="28"/>
              </w:rPr>
              <w:t xml:space="preserve"> культуры </w:t>
            </w:r>
            <w:r w:rsidRPr="00AF670B">
              <w:rPr>
                <w:sz w:val="26"/>
                <w:szCs w:val="26"/>
              </w:rPr>
              <w:t>и  светской этики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Основы религиозной культуры и  светской этики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Искусство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Изобразительное искусство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FB58C5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Музыка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Технология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010DC" w:rsidRPr="00441028" w:rsidTr="009010DC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tabs>
                <w:tab w:val="left" w:pos="993"/>
              </w:tabs>
              <w:spacing w:line="276" w:lineRule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Итого: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Часть, формируемая участниками образовательных отношений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Осетинский язык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010DC" w:rsidRPr="00441028" w:rsidTr="009010DC">
        <w:tc>
          <w:tcPr>
            <w:tcW w:w="52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i/>
                <w:sz w:val="28"/>
                <w:szCs w:val="28"/>
              </w:rPr>
            </w:pPr>
            <w:r w:rsidRPr="00AF670B">
              <w:rPr>
                <w:sz w:val="28"/>
                <w:szCs w:val="28"/>
              </w:rPr>
              <w:t>Максимально допустимая недельная нагрузка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0DC" w:rsidRPr="00AF670B" w:rsidRDefault="009010DC" w:rsidP="00D64A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</w:tr>
    </w:tbl>
    <w:p w:rsidR="009010DC" w:rsidRPr="00390E22" w:rsidRDefault="009010DC" w:rsidP="009010DC">
      <w:pPr>
        <w:autoSpaceDE w:val="0"/>
        <w:autoSpaceDN w:val="0"/>
        <w:adjustRightInd w:val="0"/>
        <w:spacing w:line="276" w:lineRule="auto"/>
        <w:ind w:right="-142"/>
        <w:jc w:val="both"/>
        <w:rPr>
          <w:sz w:val="28"/>
          <w:szCs w:val="28"/>
        </w:rPr>
      </w:pPr>
    </w:p>
    <w:p w:rsidR="009010DC" w:rsidRDefault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p w:rsidR="009010DC" w:rsidRDefault="009010DC" w:rsidP="009010DC"/>
    <w:sectPr w:rsidR="009010DC" w:rsidSect="009010DC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9010DC"/>
    <w:rsid w:val="000B3CA9"/>
    <w:rsid w:val="001C7DEB"/>
    <w:rsid w:val="003C3556"/>
    <w:rsid w:val="005B32ED"/>
    <w:rsid w:val="006C1C3E"/>
    <w:rsid w:val="007264AE"/>
    <w:rsid w:val="009010DC"/>
    <w:rsid w:val="00C5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0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9010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4">
    <w:name w:val="Абзац списка Знак"/>
    <w:link w:val="a3"/>
    <w:uiPriority w:val="99"/>
    <w:locked/>
    <w:rsid w:val="009010D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2016-06-22T08:45:00Z</cp:lastPrinted>
  <dcterms:created xsi:type="dcterms:W3CDTF">2016-06-22T08:49:00Z</dcterms:created>
  <dcterms:modified xsi:type="dcterms:W3CDTF">2016-06-22T08:50:00Z</dcterms:modified>
</cp:coreProperties>
</file>